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7C" w:rsidRDefault="005E3E7C" w:rsidP="005E3E7C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23EC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программа по  химии   на уровень среднего   общего образования с</w:t>
      </w:r>
      <w:r w:rsidRPr="00C23EC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23EC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ответствует требованиям  ФГОС СОО, разработана на основе  авторской пр</w:t>
      </w:r>
      <w:r w:rsidRPr="00C23EC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23EC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граммы  Н. Н. </w:t>
      </w:r>
      <w:proofErr w:type="spellStart"/>
      <w:r w:rsidRPr="00C23EC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</w:t>
      </w:r>
      <w:proofErr w:type="spellEnd"/>
      <w:r w:rsidRPr="00C23EC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- 3-е изд., доп. – М.: Просвещение, 201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C23EC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23EC6">
        <w:rPr>
          <w:rFonts w:ascii="Times New Roman" w:hAnsi="Times New Roman" w:cs="Times New Roman"/>
          <w:color w:val="000000"/>
          <w:sz w:val="28"/>
          <w:szCs w:val="28"/>
        </w:rPr>
        <w:t>Рабочая пр</w:t>
      </w:r>
      <w:r w:rsidRPr="00C23EC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23EC6">
        <w:rPr>
          <w:rFonts w:ascii="Times New Roman" w:hAnsi="Times New Roman" w:cs="Times New Roman"/>
          <w:color w:val="000000"/>
          <w:sz w:val="28"/>
          <w:szCs w:val="28"/>
        </w:rPr>
        <w:t>грамма ориентирована на использование учебника:</w:t>
      </w:r>
      <w:r w:rsidRPr="00C23EC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Г.Е. Рудзитис, Ф.Г. Фельдман. Химия. Базовый уровень: учебник для 10-11 класс общеобразов</w:t>
      </w:r>
      <w:r w:rsidRPr="00C23EC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23EC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тельных организаций, Москва, «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23EC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росвещение»,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EC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2017 г. </w:t>
      </w:r>
    </w:p>
    <w:p w:rsidR="005E3E7C" w:rsidRDefault="005E3E7C" w:rsidP="005E3E7C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23EC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реализации составляет   2 года,  </w:t>
      </w:r>
      <w:proofErr w:type="gramStart"/>
      <w:r w:rsidRPr="00C23EC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рассчитана</w:t>
      </w:r>
      <w:proofErr w:type="gramEnd"/>
      <w:r w:rsidRPr="00C23EC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на 140  часов. </w:t>
      </w:r>
    </w:p>
    <w:p w:rsidR="005E3E7C" w:rsidRDefault="005E3E7C" w:rsidP="005E3E7C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23EC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программы  - базовый.</w:t>
      </w:r>
    </w:p>
    <w:p w:rsidR="00D33CA1" w:rsidRDefault="00D33CA1"/>
    <w:sectPr w:rsidR="00D33CA1" w:rsidSect="00D3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E7C"/>
    <w:rsid w:val="005E3E7C"/>
    <w:rsid w:val="00D3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E7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5E3E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2018-04-16T13:05:00Z</dcterms:created>
  <dcterms:modified xsi:type="dcterms:W3CDTF">2018-04-16T13:05:00Z</dcterms:modified>
</cp:coreProperties>
</file>