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81A19" w:rsidRDefault="00981A19" w:rsidP="0098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</w:p>
    <w:p w:rsidR="00981A19" w:rsidRPr="00981A19" w:rsidRDefault="00981A19" w:rsidP="0098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1A19" w:rsidRPr="00981A19" w:rsidRDefault="00981A19" w:rsidP="0098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A19">
        <w:rPr>
          <w:rFonts w:ascii="Times New Roman" w:hAnsi="Times New Roman" w:cs="Times New Roman"/>
          <w:bCs/>
          <w:sz w:val="28"/>
          <w:szCs w:val="28"/>
        </w:rPr>
        <w:t>Приложение к ООП СОО №_______</w:t>
      </w: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Pr="00604260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P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1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деятельности </w:t>
      </w:r>
    </w:p>
    <w:p w:rsidR="00981A19" w:rsidRP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19">
        <w:rPr>
          <w:rFonts w:ascii="Times New Roman" w:hAnsi="Times New Roman" w:cs="Times New Roman"/>
          <w:bCs/>
          <w:sz w:val="28"/>
          <w:szCs w:val="28"/>
        </w:rPr>
        <w:t xml:space="preserve">творческого объединения </w:t>
      </w: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19">
        <w:rPr>
          <w:rFonts w:ascii="Times New Roman" w:hAnsi="Times New Roman" w:cs="Times New Roman"/>
          <w:bCs/>
          <w:sz w:val="28"/>
          <w:szCs w:val="28"/>
        </w:rPr>
        <w:t>«Клуб волонтеров»</w:t>
      </w: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уровень СОО</w:t>
      </w: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учащихся: 15 – 16 лет</w:t>
      </w: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Pr="00981A19" w:rsidRDefault="00F85358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реализации: 2</w:t>
      </w:r>
      <w:r w:rsidR="00981A1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981A19" w:rsidRPr="00604260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358" w:rsidRPr="00604260" w:rsidRDefault="00F85358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Pr="00604260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9" w:rsidRPr="00604260" w:rsidRDefault="00981A19" w:rsidP="00981A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19" w:rsidRDefault="00981A19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2BD6" w:rsidRPr="0016548F" w:rsidRDefault="0016548F" w:rsidP="00C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CD2BD6" w:rsidRPr="00CD2BD6" w:rsidRDefault="0016548F" w:rsidP="00CD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D2BD6" w:rsidRPr="00CD2BD6">
        <w:rPr>
          <w:rFonts w:ascii="Times New Roman" w:hAnsi="Times New Roman" w:cs="Times New Roman"/>
          <w:sz w:val="28"/>
          <w:szCs w:val="28"/>
        </w:rPr>
        <w:t>Рабочая програ</w:t>
      </w:r>
      <w:r w:rsidR="00CD2BD6">
        <w:rPr>
          <w:rFonts w:ascii="Times New Roman" w:hAnsi="Times New Roman" w:cs="Times New Roman"/>
          <w:sz w:val="28"/>
          <w:szCs w:val="28"/>
        </w:rPr>
        <w:t>мма творческо</w:t>
      </w:r>
      <w:r w:rsidR="00F35514">
        <w:rPr>
          <w:rFonts w:ascii="Times New Roman" w:hAnsi="Times New Roman" w:cs="Times New Roman"/>
          <w:sz w:val="28"/>
          <w:szCs w:val="28"/>
        </w:rPr>
        <w:t>го объединения «Клуб волонтеров</w:t>
      </w:r>
      <w:r w:rsidR="00CD2BD6" w:rsidRPr="00CD2BD6">
        <w:rPr>
          <w:rFonts w:ascii="Times New Roman" w:hAnsi="Times New Roman" w:cs="Times New Roman"/>
          <w:sz w:val="28"/>
          <w:szCs w:val="28"/>
        </w:rPr>
        <w:t>» составлена на основе ФГОС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ООО и с учетом требований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D6">
        <w:rPr>
          <w:rFonts w:ascii="Times New Roman" w:hAnsi="Times New Roman" w:cs="Times New Roman"/>
          <w:sz w:val="28"/>
          <w:szCs w:val="28"/>
        </w:rPr>
        <w:t xml:space="preserve">МБОУ </w:t>
      </w:r>
      <w:r w:rsidR="00CD2BD6" w:rsidRPr="00CD2BD6">
        <w:rPr>
          <w:rFonts w:ascii="Times New Roman" w:hAnsi="Times New Roman" w:cs="Times New Roman"/>
          <w:sz w:val="28"/>
          <w:szCs w:val="28"/>
        </w:rPr>
        <w:t>СОШ</w:t>
      </w:r>
      <w:r w:rsidR="00CD2BD6">
        <w:rPr>
          <w:rFonts w:ascii="Times New Roman" w:hAnsi="Times New Roman" w:cs="Times New Roman"/>
          <w:sz w:val="28"/>
          <w:szCs w:val="28"/>
        </w:rPr>
        <w:t xml:space="preserve"> №2 п. Чернянка Белгородской области</w:t>
      </w:r>
      <w:r w:rsidR="00CD2BD6" w:rsidRPr="00CD2BD6">
        <w:rPr>
          <w:rFonts w:ascii="Times New Roman" w:hAnsi="Times New Roman" w:cs="Times New Roman"/>
          <w:sz w:val="28"/>
          <w:szCs w:val="28"/>
        </w:rPr>
        <w:t>, плана внеу</w:t>
      </w:r>
      <w:r w:rsidR="00CD2BD6">
        <w:rPr>
          <w:rFonts w:ascii="Times New Roman" w:hAnsi="Times New Roman" w:cs="Times New Roman"/>
          <w:sz w:val="28"/>
          <w:szCs w:val="28"/>
        </w:rPr>
        <w:t xml:space="preserve">рочной деятельности МБОУ </w:t>
      </w:r>
      <w:r w:rsidR="00CD2BD6" w:rsidRPr="00CD2BD6">
        <w:rPr>
          <w:rFonts w:ascii="Times New Roman" w:hAnsi="Times New Roman" w:cs="Times New Roman"/>
          <w:sz w:val="28"/>
          <w:szCs w:val="28"/>
        </w:rPr>
        <w:t xml:space="preserve"> СОШ</w:t>
      </w:r>
      <w:r w:rsidR="00CD2BD6">
        <w:rPr>
          <w:rFonts w:ascii="Times New Roman" w:hAnsi="Times New Roman" w:cs="Times New Roman"/>
          <w:sz w:val="28"/>
          <w:szCs w:val="28"/>
        </w:rPr>
        <w:t xml:space="preserve"> №2  на 2017-2018 </w:t>
      </w:r>
      <w:r w:rsidR="00CD2BD6" w:rsidRPr="00CD2BD6">
        <w:rPr>
          <w:rFonts w:ascii="Times New Roman" w:hAnsi="Times New Roman" w:cs="Times New Roman"/>
          <w:sz w:val="28"/>
          <w:szCs w:val="28"/>
        </w:rPr>
        <w:t xml:space="preserve">учебный год, предназначена для организации внеурочной деятельности с обучающимися </w:t>
      </w:r>
      <w:r w:rsidR="00CD2BD6">
        <w:rPr>
          <w:rFonts w:ascii="Times New Roman" w:hAnsi="Times New Roman" w:cs="Times New Roman"/>
          <w:sz w:val="28"/>
          <w:szCs w:val="28"/>
        </w:rPr>
        <w:t xml:space="preserve"> 9-10-х классов</w:t>
      </w:r>
      <w:r w:rsidR="00CD2BD6" w:rsidRPr="00CD2B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2BD6" w:rsidRPr="00CD2BD6" w:rsidRDefault="0016548F" w:rsidP="00CD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2BD6" w:rsidRPr="00CD2BD6">
        <w:rPr>
          <w:rFonts w:ascii="Times New Roman" w:hAnsi="Times New Roman" w:cs="Times New Roman"/>
          <w:sz w:val="28"/>
          <w:szCs w:val="28"/>
        </w:rPr>
        <w:t>В общенациональной программе развития воспитания детей в РФ до 2020 года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важнейшими проблемам</w:t>
      </w:r>
      <w:r w:rsidR="00CD2BD6">
        <w:rPr>
          <w:rFonts w:ascii="Times New Roman" w:hAnsi="Times New Roman" w:cs="Times New Roman"/>
          <w:sz w:val="28"/>
          <w:szCs w:val="28"/>
        </w:rPr>
        <w:t xml:space="preserve">и воспитания названы размытость </w:t>
      </w:r>
      <w:r w:rsidR="00CD2BD6" w:rsidRPr="00CD2BD6">
        <w:rPr>
          <w:rFonts w:ascii="Times New Roman" w:hAnsi="Times New Roman" w:cs="Times New Roman"/>
          <w:sz w:val="28"/>
          <w:szCs w:val="28"/>
        </w:rPr>
        <w:t>нравственных представлений и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гражданских принципов детей и молодежи. Одной из задач гражданского и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патриотического воспитания, согласно программе, является формирование у детей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активной жизненной и гражданской позиции, основанной на готовности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общественно-политической жизни страны и государственной деятельности.</w:t>
      </w:r>
    </w:p>
    <w:p w:rsidR="00CD2BD6" w:rsidRDefault="0016548F" w:rsidP="00CD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2BD6" w:rsidRPr="00CD2BD6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указывается, что «о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бщеобразовательная школа должна </w:t>
      </w:r>
      <w:r w:rsidR="00CD2BD6" w:rsidRPr="00CD2BD6">
        <w:rPr>
          <w:rFonts w:ascii="Times New Roman" w:hAnsi="Times New Roman" w:cs="Times New Roman"/>
          <w:sz w:val="28"/>
          <w:szCs w:val="28"/>
        </w:rPr>
        <w:t>формировать целостную систему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универсальных знаний, умений и навыков, а также опыт самостоятельной деятельности и</w:t>
      </w:r>
      <w:r w:rsid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CD2BD6" w:rsidRPr="00CD2BD6">
        <w:rPr>
          <w:rFonts w:ascii="Times New Roman" w:hAnsi="Times New Roman" w:cs="Times New Roman"/>
          <w:sz w:val="28"/>
          <w:szCs w:val="28"/>
        </w:rPr>
        <w:t>личной ответственности обучающихся, то есть кл</w:t>
      </w:r>
      <w:r w:rsidR="00CD2BD6">
        <w:rPr>
          <w:rFonts w:ascii="Times New Roman" w:hAnsi="Times New Roman" w:cs="Times New Roman"/>
          <w:sz w:val="28"/>
          <w:szCs w:val="28"/>
        </w:rPr>
        <w:t>ючевые компетенции.</w:t>
      </w:r>
    </w:p>
    <w:p w:rsidR="0016548F" w:rsidRPr="0016548F" w:rsidRDefault="0016548F" w:rsidP="0016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16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ктуальность программы.</w:t>
      </w:r>
    </w:p>
    <w:p w:rsidR="0016548F" w:rsidRDefault="0016548F" w:rsidP="001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16548F" w:rsidRPr="0016548F" w:rsidRDefault="0016548F" w:rsidP="00F35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 xml:space="preserve">В основе любого волонтерского движения лежит старый как мир принцип: хочешь почувствовать себя человеком – помоги </w:t>
      </w:r>
      <w:proofErr w:type="gramStart"/>
      <w:r w:rsidRPr="0016548F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16548F">
        <w:rPr>
          <w:rFonts w:ascii="Times New Roman" w:eastAsia="Times New Roman" w:hAnsi="Times New Roman" w:cs="Times New Roman"/>
          <w:sz w:val="28"/>
          <w:szCs w:val="28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br/>
      </w:r>
      <w:r w:rsidRPr="001654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t xml:space="preserve"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16548F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16548F">
        <w:rPr>
          <w:rFonts w:ascii="Times New Roman" w:eastAsia="Times New Roman" w:hAnsi="Times New Roman" w:cs="Times New Roman"/>
          <w:sz w:val="28"/>
          <w:szCs w:val="28"/>
        </w:rPr>
        <w:t>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наше трудное время особенно страдают пожилые, тяжелобольные люди, инвалиды, дети – сироты. Чтобы помогать им, не обязательно становиться на учет в специальную организацию, в нашей школе одним из направлений 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внеурочной деятельности гражданско-патриотической направленности 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>олонтерское движение «Клуб волонтеров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t>», где каждый может узнать, где больше всего ждут его помощи, где час его пребывания действует лучше самого сильного лекарства.</w:t>
      </w:r>
      <w:r w:rsidR="00F3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t>Но нельзя допускать, чтобы волонтёры приходили и делали, что им вздумается. Они сами, их способности и их фактические действия нуждаются в чутком руководстве. </w:t>
      </w:r>
      <w:r w:rsidRPr="0016548F">
        <w:rPr>
          <w:rFonts w:ascii="Times New Roman" w:eastAsia="Times New Roman" w:hAnsi="Times New Roman" w:cs="Times New Roman"/>
          <w:sz w:val="28"/>
          <w:szCs w:val="28"/>
        </w:rPr>
        <w:br/>
      </w:r>
      <w:r w:rsidRPr="0016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программы:</w:t>
      </w:r>
    </w:p>
    <w:p w:rsidR="0016548F" w:rsidRPr="0016548F" w:rsidRDefault="0016548F" w:rsidP="0016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учащихся на добровольческую деятельность.</w:t>
      </w:r>
    </w:p>
    <w:p w:rsidR="0016548F" w:rsidRPr="0016548F" w:rsidRDefault="0016548F" w:rsidP="0016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16548F" w:rsidRPr="0016548F" w:rsidRDefault="0016548F" w:rsidP="001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формирование жизненных ценностей и развитие поведенческих навыков учащихся;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16548F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16548F">
        <w:rPr>
          <w:rFonts w:ascii="Times New Roman" w:eastAsia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формирование опыта и навыков для реализации собственных идей и проектов в социальной сфере;</w:t>
      </w:r>
    </w:p>
    <w:p w:rsidR="0016548F" w:rsidRPr="0016548F" w:rsidRDefault="0016548F" w:rsidP="0016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48F">
        <w:rPr>
          <w:rFonts w:ascii="Times New Roman" w:eastAsia="Times New Roman" w:hAnsi="Times New Roman" w:cs="Times New Roman"/>
          <w:sz w:val="28"/>
          <w:szCs w:val="28"/>
        </w:rPr>
        <w:t>формирование сплоченного деятельного коллектива волонтеров.</w:t>
      </w:r>
    </w:p>
    <w:p w:rsidR="00C24C98" w:rsidRPr="002335D5" w:rsidRDefault="00C24C98" w:rsidP="00C24C98">
      <w:pPr>
        <w:pStyle w:val="a3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 деятельности: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-оказание помощи при формировании жизненной позиции у школьников путем возрождения нравственных идеалов и ценностей (ЗОЖ, настоящая дружба, чистая любовь, счастливая семья и т.п.);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гражданское и патриотическое воспитание молодёжи;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пропаганду здорового образа жизни среди школьников и молодёжи Чернянского района;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пропаганду бережного отношения к историко-культурному наследию России, своей малой Родине;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защиту окружающей среды;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- помощь ветеранам, одиноким пенсионерам, детям, оказавшимся в трудной жизненной ситуации;   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Просветительская деятельность: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поддержка реализации программ по содействию и формированию ЗОЖ в подростковой и молодёжной среде;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общественно-полезной деятельности;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подведение итогов работы (анализ деятельности, мониторинг);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обеспечение участия добровольцев в мероприятиях проекта на школьном и районном уровнях;</w:t>
      </w:r>
    </w:p>
    <w:p w:rsidR="00C24C98" w:rsidRPr="002335D5" w:rsidRDefault="00C24C98" w:rsidP="00C24C98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публикации в СМИ и на школьном сайте.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Охранно-профилактическая деятельность: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организация рейдов по уборке территории п. Чернянка;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-организация рейдов по безопасности жизнедеятельности подростка;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Спортивная деятельность: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участие в соревнованиях по направленности, соответствующей деятельности волонтера;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организация спортивных мероприятий с младшими подростками.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Шефская деятельность: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оказание помощи пенсионерам, одиноким пожилым людям, детям и сверстникам, оказавшимся в трудной жизненной ситуации;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просветительских и </w:t>
      </w:r>
      <w:proofErr w:type="spellStart"/>
      <w:r w:rsidRPr="002335D5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детей-инвалидов, сирот, пожилых людей, инвалидов, ветеранов, многодетных семей, малообеспеченных слоёв населения.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Информационно-рекламная деятельность: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создание и распространение обучающих, рекламных печатных материалов;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тематических бесед, лекториев;</w:t>
      </w:r>
    </w:p>
    <w:p w:rsidR="00C24C98" w:rsidRPr="002335D5" w:rsidRDefault="00C24C98" w:rsidP="00C24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презентаций и других рекламных акций волонтерской деятельности.</w:t>
      </w:r>
    </w:p>
    <w:p w:rsidR="002335D5" w:rsidRPr="002335D5" w:rsidRDefault="002335D5" w:rsidP="00233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технологии и методы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Технология проектов;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Технология коллективного </w:t>
      </w:r>
      <w:proofErr w:type="spellStart"/>
      <w:r w:rsidRPr="002335D5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и технология сотрудничества;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Здоровье сберегающие технологии;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 (проблемно-эвристический метод);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2335D5" w:rsidRPr="002335D5" w:rsidRDefault="002335D5" w:rsidP="00233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Технология исследовательской деятельности (метод творческого поиска);</w:t>
      </w:r>
    </w:p>
    <w:p w:rsidR="002335D5" w:rsidRPr="002335D5" w:rsidRDefault="002335D5" w:rsidP="00233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реализации данной программы. 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</w:t>
      </w: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335D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является волонтёрское движение, создание</w:t>
      </w: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с </w:t>
      </w:r>
      <w:proofErr w:type="spellStart"/>
      <w:r w:rsidRPr="002335D5">
        <w:rPr>
          <w:rFonts w:ascii="Times New Roman" w:eastAsia="Times New Roman" w:hAnsi="Times New Roman" w:cs="Times New Roman"/>
          <w:sz w:val="28"/>
          <w:szCs w:val="28"/>
        </w:rPr>
        <w:t>микрогруппами</w:t>
      </w:r>
      <w:proofErr w:type="spellEnd"/>
      <w:r w:rsidRPr="002335D5">
        <w:rPr>
          <w:rFonts w:ascii="Times New Roman" w:eastAsia="Times New Roman" w:hAnsi="Times New Roman" w:cs="Times New Roman"/>
          <w:sz w:val="28"/>
          <w:szCs w:val="28"/>
        </w:rPr>
        <w:t>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Освоение программы “Клуб волонтеров” 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последовательно: от теории к практике. При изучении </w:t>
      </w:r>
      <w:proofErr w:type="gramStart"/>
      <w:r w:rsidRPr="002335D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активно участвуют в волонтерских акциях.</w:t>
      </w:r>
    </w:p>
    <w:p w:rsidR="002335D5" w:rsidRPr="002335D5" w:rsidRDefault="002335D5" w:rsidP="00233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D5">
        <w:rPr>
          <w:rFonts w:ascii="Times New Roman" w:eastAsia="Times New Roman" w:hAnsi="Times New Roman" w:cs="Times New Roman"/>
          <w:sz w:val="28"/>
          <w:szCs w:val="28"/>
        </w:rPr>
        <w:t>Программа </w:t>
      </w: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адресована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>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9-10</w:t>
      </w:r>
      <w:r w:rsidRPr="002335D5">
        <w:rPr>
          <w:rFonts w:ascii="Times New Roman" w:eastAsia="Times New Roman" w:hAnsi="Times New Roman" w:cs="Times New Roman"/>
          <w:b/>
          <w:bCs/>
          <w:sz w:val="28"/>
          <w:szCs w:val="28"/>
        </w:rPr>
        <w:t>-х 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>классов общеобразовательной школы. Ко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личество детей на занятиях 10 -15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eastAsia="Times New Roman" w:hAnsi="Times New Roman" w:cs="Times New Roman"/>
          <w:sz w:val="28"/>
          <w:szCs w:val="28"/>
        </w:rPr>
        <w:t>век. Программа рассчитана на 34 часа, занятия проводятся  по 1 часу</w:t>
      </w:r>
      <w:r w:rsidRPr="002335D5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747E5C" w:rsidRPr="00F35514" w:rsidRDefault="00747E5C" w:rsidP="00F3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внеурочной деятельности</w:t>
      </w:r>
    </w:p>
    <w:p w:rsidR="00747E5C" w:rsidRPr="00F35514" w:rsidRDefault="00747E5C" w:rsidP="0074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514">
        <w:rPr>
          <w:rFonts w:ascii="Times New Roman" w:eastAsia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747E5C" w:rsidRPr="00F35514" w:rsidRDefault="00747E5C" w:rsidP="0074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747E5C" w:rsidRPr="00F35514" w:rsidRDefault="00747E5C" w:rsidP="00747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Pr="00F355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обучающихся школы, отражающие их индивидуально-личностные позиции, социальные компетентности, личностные качества; </w:t>
      </w:r>
      <w:proofErr w:type="spellStart"/>
      <w:r w:rsidRPr="00F355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747E5C" w:rsidRPr="00F35514" w:rsidRDefault="00747E5C" w:rsidP="00747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— освоенные </w:t>
      </w:r>
      <w:proofErr w:type="gramStart"/>
      <w:r w:rsidRPr="00F355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747E5C" w:rsidRPr="00F35514" w:rsidRDefault="00747E5C" w:rsidP="00747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47E5C" w:rsidRPr="00F35514" w:rsidRDefault="00747E5C" w:rsidP="0074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программы внеурочной деятельности по гражданско-патриотическому направлению «Инициатива» - является формирование следующих универсальных учебных действий (УУД):</w:t>
      </w:r>
    </w:p>
    <w:p w:rsidR="00747E5C" w:rsidRPr="00F35514" w:rsidRDefault="00F35514" w:rsidP="00F355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747E5C"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формулировать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цель деятельности с помощью куратора (учителя).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Проговаривать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последовательность действий.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Учить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высказывать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своё предположение (версию) на основе работы с материалом, учить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по предложенному плану.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диалога.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Учиться совместно с куратором (учителем) и другими учениками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давать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эмоциональную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оценку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деятельности сверстников.</w:t>
      </w:r>
    </w:p>
    <w:p w:rsidR="00747E5C" w:rsidRPr="00F35514" w:rsidRDefault="00747E5C" w:rsidP="00747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достижений (успехов).</w:t>
      </w:r>
    </w:p>
    <w:p w:rsidR="00747E5C" w:rsidRPr="00F35514" w:rsidRDefault="00F35514" w:rsidP="00F355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747E5C"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747E5C" w:rsidRPr="00F35514" w:rsidRDefault="00747E5C" w:rsidP="00747E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Делать предварительный отбор источников информации.</w:t>
      </w:r>
    </w:p>
    <w:p w:rsidR="00747E5C" w:rsidRPr="00F35514" w:rsidRDefault="00747E5C" w:rsidP="00747E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Добывать новые знания: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 ответы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на вопросы, используя дополнительные материалы, свой жизненный опыт и информацию, полученную на занятии.</w:t>
      </w:r>
    </w:p>
    <w:p w:rsidR="00747E5C" w:rsidRPr="00F35514" w:rsidRDefault="00747E5C" w:rsidP="00747E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делать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выводы в результате совместной работы со сверстниками.</w:t>
      </w:r>
    </w:p>
    <w:p w:rsidR="00747E5C" w:rsidRPr="00F35514" w:rsidRDefault="00747E5C" w:rsidP="00747E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другую.</w:t>
      </w:r>
    </w:p>
    <w:p w:rsidR="00747E5C" w:rsidRPr="00F35514" w:rsidRDefault="00F35514" w:rsidP="00F355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47E5C"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Умение донести свою позицию до других.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Слушать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 понимать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 речь других.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диалога.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Совместно договариваться о правилах общения и поведения и следовать им.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747E5C" w:rsidRPr="00F35514" w:rsidRDefault="00747E5C" w:rsidP="00747E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747E5C" w:rsidRPr="00F35514" w:rsidRDefault="00747E5C" w:rsidP="0074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освоения программы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5514">
        <w:rPr>
          <w:rFonts w:ascii="Times New Roman" w:eastAsia="Times New Roman" w:hAnsi="Times New Roman" w:cs="Times New Roman"/>
          <w:sz w:val="28"/>
          <w:szCs w:val="28"/>
        </w:rPr>
        <w:t>будут 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историю волонтерского движения в России и в мире;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права и обязанности волонтеров,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волонтерских отрядов,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основные формы работы волонтеров,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 уметь: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различные мероприятия для соответствующих </w:t>
      </w:r>
      <w:proofErr w:type="gramStart"/>
      <w:r w:rsidRPr="00F35514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помощи;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F35514">
        <w:rPr>
          <w:rFonts w:ascii="Times New Roman" w:eastAsia="Times New Roman" w:hAnsi="Times New Roman" w:cs="Times New Roman"/>
          <w:sz w:val="28"/>
          <w:szCs w:val="28"/>
        </w:rPr>
        <w:t>антинаркотические</w:t>
      </w:r>
      <w:proofErr w:type="spellEnd"/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 и другие акции, направленные на формирование здоровых  привычек;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проводить профилактическую работу в школьном учреждении и в микрорайоне;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свою позицию;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адекватно общаться с учащимися и взрослыми, владеть нормами и правилами уважительного отношения;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издавать агитационную печатную и видео продукцию;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собственное </w:t>
      </w:r>
      <w:proofErr w:type="spellStart"/>
      <w:r w:rsidRPr="00F3551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F355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E5C" w:rsidRPr="00F35514" w:rsidRDefault="00747E5C" w:rsidP="00747E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принимать общечеловеческие ценности.</w:t>
      </w:r>
    </w:p>
    <w:p w:rsidR="00747E5C" w:rsidRPr="00F35514" w:rsidRDefault="00F35514" w:rsidP="0074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35514">
        <w:rPr>
          <w:rFonts w:ascii="Times New Roman" w:eastAsia="Times New Roman" w:hAnsi="Times New Roman" w:cs="Times New Roman"/>
          <w:b/>
          <w:sz w:val="28"/>
          <w:szCs w:val="28"/>
        </w:rPr>
        <w:t>аб</w:t>
      </w:r>
      <w:r w:rsidR="00747E5C"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очая программа предусматривает развитие</w:t>
      </w:r>
      <w:r w:rsidR="00747E5C" w:rsidRPr="00F355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E5C" w:rsidRPr="00F3551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</w:t>
      </w:r>
      <w:r w:rsidR="00747E5C" w:rsidRPr="00F355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ценностно-смысловые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общекультурные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учебно-познавательные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социально-трудовые</w:t>
      </w:r>
    </w:p>
    <w:p w:rsidR="00747E5C" w:rsidRPr="00F35514" w:rsidRDefault="00747E5C" w:rsidP="00747E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14">
        <w:rPr>
          <w:rFonts w:ascii="Times New Roman" w:eastAsia="Times New Roman" w:hAnsi="Times New Roman" w:cs="Times New Roman"/>
          <w:sz w:val="28"/>
          <w:szCs w:val="28"/>
        </w:rPr>
        <w:t>компетенции личностного самосовершенствования</w:t>
      </w:r>
    </w:p>
    <w:p w:rsidR="008F5F85" w:rsidRDefault="008F5F85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F85358" w:rsidRDefault="00F85358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>
      <w:pPr>
        <w:rPr>
          <w:sz w:val="28"/>
          <w:szCs w:val="28"/>
        </w:rPr>
      </w:pPr>
    </w:p>
    <w:p w:rsidR="009860A0" w:rsidRDefault="009860A0" w:rsidP="009860A0">
      <w:pPr>
        <w:shd w:val="clear" w:color="auto" w:fill="FFFFFF"/>
        <w:spacing w:after="0" w:line="218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A0" w:rsidRDefault="009860A0" w:rsidP="009860A0">
      <w:pPr>
        <w:shd w:val="clear" w:color="auto" w:fill="FFFFFF"/>
        <w:spacing w:after="0" w:line="218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 </w:t>
      </w:r>
      <w:r w:rsidRPr="00C14B1A">
        <w:rPr>
          <w:rFonts w:ascii="Times New Roman" w:eastAsia="Times New Roman" w:hAnsi="Times New Roman" w:cs="Times New Roman"/>
          <w:b/>
          <w:sz w:val="28"/>
          <w:szCs w:val="28"/>
        </w:rPr>
        <w:t xml:space="preserve">  времени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C14B1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делам</w:t>
      </w:r>
      <w:r w:rsidRPr="00C14B1A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программного материала </w:t>
      </w:r>
    </w:p>
    <w:p w:rsidR="009860A0" w:rsidRDefault="009860A0" w:rsidP="009860A0">
      <w:pPr>
        <w:shd w:val="clear" w:color="auto" w:fill="FFFFFF"/>
        <w:spacing w:after="0" w:line="218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(сетка часов)</w:t>
      </w:r>
    </w:p>
    <w:p w:rsidR="00604260" w:rsidRPr="00C14B1A" w:rsidRDefault="00604260" w:rsidP="009860A0">
      <w:pPr>
        <w:shd w:val="clear" w:color="auto" w:fill="FFFFFF"/>
        <w:spacing w:after="0" w:line="218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9860A0" w:rsidRDefault="009860A0" w:rsidP="009860A0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4487"/>
        <w:gridCol w:w="4869"/>
      </w:tblGrid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0A0" w:rsidTr="009860A0">
        <w:tc>
          <w:tcPr>
            <w:tcW w:w="675" w:type="dxa"/>
          </w:tcPr>
          <w:p w:rsidR="009860A0" w:rsidRPr="00BB2037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Познаю себя и других (психологическая подготовка волонтеров)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Учимся работать с документами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Участие</w:t>
            </w:r>
            <w:r w:rsidRPr="00C14B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акциях и конкурсах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Благотворительная деятельность волонтера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60A0" w:rsidTr="009860A0">
        <w:tc>
          <w:tcPr>
            <w:tcW w:w="675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9860A0" w:rsidRPr="00C14B1A" w:rsidRDefault="009860A0" w:rsidP="00743FEC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Итого часов в год</w:t>
            </w:r>
          </w:p>
        </w:tc>
        <w:tc>
          <w:tcPr>
            <w:tcW w:w="4869" w:type="dxa"/>
          </w:tcPr>
          <w:p w:rsidR="009860A0" w:rsidRDefault="009860A0" w:rsidP="00743FEC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860A0" w:rsidRDefault="009860A0" w:rsidP="009860A0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260" w:rsidRPr="00C14B1A" w:rsidRDefault="00604260" w:rsidP="00604260">
      <w:pPr>
        <w:shd w:val="clear" w:color="auto" w:fill="FFFFFF"/>
        <w:spacing w:after="0" w:line="218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604260" w:rsidRDefault="00604260" w:rsidP="00604260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4487"/>
        <w:gridCol w:w="4869"/>
      </w:tblGrid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60" w:rsidTr="00F42C5B">
        <w:tc>
          <w:tcPr>
            <w:tcW w:w="675" w:type="dxa"/>
          </w:tcPr>
          <w:p w:rsidR="00604260" w:rsidRPr="00BB2037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Познаю себя и других (психологическая подготовка волонтеров)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Учимся работать с документами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Участие</w:t>
            </w:r>
            <w:r w:rsidRPr="00C14B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акциях и конкурсах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B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Благотворительная деятельность волонтера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260" w:rsidTr="00F42C5B">
        <w:tc>
          <w:tcPr>
            <w:tcW w:w="675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604260" w:rsidRPr="00C14B1A" w:rsidRDefault="00604260" w:rsidP="00F42C5B">
            <w:pPr>
              <w:spacing w:line="21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Итого часов в год</w:t>
            </w:r>
          </w:p>
        </w:tc>
        <w:tc>
          <w:tcPr>
            <w:tcW w:w="4869" w:type="dxa"/>
          </w:tcPr>
          <w:p w:rsidR="00604260" w:rsidRDefault="00604260" w:rsidP="00F42C5B">
            <w:pPr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860A0" w:rsidRDefault="009860A0">
      <w:pPr>
        <w:rPr>
          <w:sz w:val="28"/>
          <w:szCs w:val="28"/>
        </w:rPr>
      </w:pPr>
    </w:p>
    <w:p w:rsidR="00741F0D" w:rsidRDefault="00741F0D">
      <w:pPr>
        <w:rPr>
          <w:sz w:val="28"/>
          <w:szCs w:val="28"/>
        </w:rPr>
      </w:pPr>
    </w:p>
    <w:p w:rsidR="00741F0D" w:rsidRDefault="00741F0D">
      <w:pPr>
        <w:rPr>
          <w:sz w:val="28"/>
          <w:szCs w:val="28"/>
        </w:rPr>
      </w:pPr>
    </w:p>
    <w:p w:rsidR="00741F0D" w:rsidRDefault="00741F0D">
      <w:pPr>
        <w:rPr>
          <w:sz w:val="28"/>
          <w:szCs w:val="28"/>
        </w:rPr>
      </w:pPr>
    </w:p>
    <w:p w:rsidR="00741F0D" w:rsidRDefault="00741F0D" w:rsidP="00741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0D" w:rsidRDefault="00A158D1" w:rsidP="0074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41F0D" w:rsidRPr="00741F0D" w:rsidRDefault="00A158D1" w:rsidP="0074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1F0D" w:rsidRPr="00741F0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10915" w:type="dxa"/>
        <w:tblInd w:w="-1026" w:type="dxa"/>
        <w:tblLook w:val="04A0"/>
      </w:tblPr>
      <w:tblGrid>
        <w:gridCol w:w="992"/>
        <w:gridCol w:w="3806"/>
        <w:gridCol w:w="828"/>
        <w:gridCol w:w="5289"/>
      </w:tblGrid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741F0D" w:rsidRPr="00741F0D" w:rsidRDefault="00741F0D" w:rsidP="00741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волонтерского движения в России. (Беседа)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рганизационное заседание волонтерского клуба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05FF5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проблемных ситуаций, споров, дискуссий. Создание ситуации успеха.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для начальных классов  «100 затей для 100 друзей»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Спортивно-оздоровительная. Создание ситуации успеха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занятия с волонтерами по пожарной безопасности.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взаимопонимания и сотрудничества 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праздника ко Дню Учителя. День самоуправления.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Акции «Ветеран живет рядом». (Помощь пожилым людям)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классных часов для младших и средних школьников  «Полезные и вредные привычки»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познавательных и дидактических игр, игровых технологий.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акции «Птицы наши друзья!» Изготовление и размещение кормушек в школьном дворе для зимующих птиц.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взаимопонимания и сотрудничества 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Акции  Милосердия» приуроченного ко дню инвалида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концерт, сбор поделок и игрушек для передачи детям инвалидам, в реабилитационный центр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подготовке к мероприятиям, посвященным   Дню матери в  России 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DF7616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праздничного концерта, изготовление поделок и рисунков для выставки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«Согреем ладони, разгладим морщинки» (Помощь людям, попавшим в трудную жизненную ситуацию)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6" w:type="dxa"/>
          </w:tcPr>
          <w:p w:rsidR="00741F0D" w:rsidRPr="0003562B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«Доброе сердце разделит боль»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акции «Такое разное детство» Помощь детям инвалидам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810FFE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отчёт ко  Дню волонтёров России 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A158D1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акции «65 добрых дел»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акция, сбор игрушек и книг для передачи детям инвалидам, в реабилитационный центр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06" w:type="dxa"/>
          </w:tcPr>
          <w:p w:rsidR="00741F0D" w:rsidRPr="00810FFE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поздравления с новогодними праздниками детей </w:t>
            </w:r>
            <w:proofErr w:type="gramStart"/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proofErr w:type="gramEnd"/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нвалидов. Выезд на дом. Вручение подарков.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806" w:type="dxa"/>
          </w:tcPr>
          <w:p w:rsidR="00741F0D" w:rsidRPr="00810FFE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«Снежок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пожилым людям в уборке снега)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810FFE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«Круговая порука добра»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взаимопонимания и сотрудничества 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и рисунков «Молодежь против наркотиков»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коллективных форм организации деятельности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акции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школьных библиотек «Живи, книга»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Коллективно – творческая работа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и проведению Акции «Письмо солдату»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увлечений». Выставка талантов учащихся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Познавательно – образовательная деятельность  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 к Дням воинской славы России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игры. Спортивно-оздоровительная.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конкурса рисунков и презентаций, фильмов «ЗОЖ моими глазами»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познавательных и дидактических игр, игровых технологий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 «Для милых женщин»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групповых и коллективных форм организации деятельности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интерактивной игры «Будем здоровы»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Спортивно-оздоровительная. Использование коллективных форм организации деятельности</w:t>
            </w:r>
          </w:p>
        </w:tc>
      </w:tr>
      <w:tr w:rsidR="00741F0D" w:rsidTr="00A158D1">
        <w:trPr>
          <w:trHeight w:val="769"/>
        </w:trPr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 к Всемирному дню борьбы с туберкулезом.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Спортивно-оздоровительная. Использование коллективных форм организации деятельности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игры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агитбригады по ПДД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 – познавательная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групповых и коллективных форм организации деятельности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«Алая гвоздика» 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десант. Выбор действия в соответствии с возможностями ученика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Операция «Вахта памяти</w:t>
            </w:r>
            <w:proofErr w:type="gramStart"/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 и участие в акции «Бессмертный полк»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06" w:type="dxa"/>
          </w:tcPr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«Цветущий май»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Коллективно – творческая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  <w:p w:rsidR="00741F0D" w:rsidRPr="00BF0E90" w:rsidRDefault="00741F0D" w:rsidP="00F4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741F0D" w:rsidTr="00A158D1">
        <w:tc>
          <w:tcPr>
            <w:tcW w:w="992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806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отчёт работы волонтерского отряда</w:t>
            </w:r>
          </w:p>
        </w:tc>
        <w:tc>
          <w:tcPr>
            <w:tcW w:w="828" w:type="dxa"/>
          </w:tcPr>
          <w:p w:rsidR="00741F0D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:rsidR="00741F0D" w:rsidRPr="00BF0E90" w:rsidRDefault="00741F0D" w:rsidP="00F42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Познавательно – образовательная деятельность  </w:t>
            </w:r>
          </w:p>
        </w:tc>
      </w:tr>
    </w:tbl>
    <w:p w:rsidR="00741F0D" w:rsidRDefault="00741F0D" w:rsidP="00A15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41F0D" w:rsidSect="00741F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2C9"/>
    <w:multiLevelType w:val="multilevel"/>
    <w:tmpl w:val="022A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3C4"/>
    <w:multiLevelType w:val="multilevel"/>
    <w:tmpl w:val="7F3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F1ADC"/>
    <w:multiLevelType w:val="multilevel"/>
    <w:tmpl w:val="60D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36A2E"/>
    <w:multiLevelType w:val="multilevel"/>
    <w:tmpl w:val="7AC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03F7"/>
    <w:multiLevelType w:val="multilevel"/>
    <w:tmpl w:val="7B6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30C5"/>
    <w:multiLevelType w:val="multilevel"/>
    <w:tmpl w:val="669A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7016C"/>
    <w:multiLevelType w:val="multilevel"/>
    <w:tmpl w:val="91D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77995"/>
    <w:multiLevelType w:val="multilevel"/>
    <w:tmpl w:val="209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97C48"/>
    <w:multiLevelType w:val="multilevel"/>
    <w:tmpl w:val="326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C0BDB"/>
    <w:multiLevelType w:val="multilevel"/>
    <w:tmpl w:val="B74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86CB2"/>
    <w:multiLevelType w:val="multilevel"/>
    <w:tmpl w:val="49D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E41A0"/>
    <w:multiLevelType w:val="multilevel"/>
    <w:tmpl w:val="A87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B0A15"/>
    <w:multiLevelType w:val="multilevel"/>
    <w:tmpl w:val="E45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2BD6"/>
    <w:rsid w:val="0016548F"/>
    <w:rsid w:val="002335D5"/>
    <w:rsid w:val="002E6AF2"/>
    <w:rsid w:val="00604260"/>
    <w:rsid w:val="00741F0D"/>
    <w:rsid w:val="00747E5C"/>
    <w:rsid w:val="00752EBB"/>
    <w:rsid w:val="007A19D1"/>
    <w:rsid w:val="008F5F85"/>
    <w:rsid w:val="00981A19"/>
    <w:rsid w:val="009860A0"/>
    <w:rsid w:val="00A158D1"/>
    <w:rsid w:val="00BC04B9"/>
    <w:rsid w:val="00C01BFD"/>
    <w:rsid w:val="00C24C98"/>
    <w:rsid w:val="00CD2BD6"/>
    <w:rsid w:val="00D05BC9"/>
    <w:rsid w:val="00ED6CA5"/>
    <w:rsid w:val="00F35514"/>
    <w:rsid w:val="00F85358"/>
    <w:rsid w:val="00FA16E4"/>
    <w:rsid w:val="00F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98"/>
    <w:pPr>
      <w:ind w:left="720"/>
      <w:contextualSpacing/>
    </w:pPr>
  </w:style>
  <w:style w:type="table" w:styleId="a4">
    <w:name w:val="Table Grid"/>
    <w:basedOn w:val="a1"/>
    <w:uiPriority w:val="59"/>
    <w:rsid w:val="0098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октябеская 4</dc:creator>
  <cp:keywords/>
  <dc:description/>
  <cp:lastModifiedBy>октябеская 4</cp:lastModifiedBy>
  <cp:revision>14</cp:revision>
  <cp:lastPrinted>2018-05-15T06:13:00Z</cp:lastPrinted>
  <dcterms:created xsi:type="dcterms:W3CDTF">2018-01-17T06:24:00Z</dcterms:created>
  <dcterms:modified xsi:type="dcterms:W3CDTF">2018-05-25T08:02:00Z</dcterms:modified>
</cp:coreProperties>
</file>