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1" w:rsidRDefault="00241951" w:rsidP="00241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1951" w:rsidRDefault="00DA13E3" w:rsidP="00241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308</w:t>
      </w:r>
      <w:r w:rsidR="00241951">
        <w:rPr>
          <w:rFonts w:ascii="Times New Roman" w:hAnsi="Times New Roman" w:cs="Times New Roman"/>
          <w:sz w:val="28"/>
          <w:szCs w:val="28"/>
        </w:rPr>
        <w:t xml:space="preserve"> от 1 апреля 2016г.</w:t>
      </w:r>
    </w:p>
    <w:p w:rsidR="00241951" w:rsidRDefault="00241951" w:rsidP="00241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51" w:rsidRPr="00241951" w:rsidRDefault="00241951" w:rsidP="0024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51">
        <w:rPr>
          <w:rFonts w:ascii="Times New Roman" w:hAnsi="Times New Roman" w:cs="Times New Roman"/>
          <w:b/>
          <w:sz w:val="28"/>
          <w:szCs w:val="28"/>
        </w:rPr>
        <w:t>Форма отчета о проведении Акции «Мы готовы к ГТО»</w:t>
      </w:r>
    </w:p>
    <w:p w:rsidR="00241951" w:rsidRDefault="00241951" w:rsidP="00241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2DB" w:rsidRDefault="00976AB8" w:rsidP="00976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учреждение_</w:t>
      </w:r>
      <w:r w:rsidR="002419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МБОУ «СОШ№2 п.Чернянка</w:t>
      </w:r>
    </w:p>
    <w:p w:rsidR="00976AB8" w:rsidRPr="00976AB8" w:rsidRDefault="00976AB8" w:rsidP="00976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544"/>
        <w:gridCol w:w="1842"/>
        <w:gridCol w:w="1560"/>
        <w:gridCol w:w="3226"/>
      </w:tblGrid>
      <w:tr w:rsidR="00B649F9" w:rsidTr="00B649F9">
        <w:tc>
          <w:tcPr>
            <w:tcW w:w="3544" w:type="dxa"/>
            <w:vMerge w:val="restart"/>
          </w:tcPr>
          <w:p w:rsidR="00B649F9" w:rsidRPr="00B649F9" w:rsidRDefault="00B649F9" w:rsidP="00B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во обучающихся в общеобразовательных организациях (всего)</w:t>
            </w:r>
          </w:p>
        </w:tc>
        <w:tc>
          <w:tcPr>
            <w:tcW w:w="3402" w:type="dxa"/>
            <w:gridSpan w:val="2"/>
          </w:tcPr>
          <w:p w:rsidR="00B649F9" w:rsidRPr="00B649F9" w:rsidRDefault="00B649F9" w:rsidP="00B6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Из них приняло участие в Акции</w:t>
            </w:r>
          </w:p>
        </w:tc>
        <w:tc>
          <w:tcPr>
            <w:tcW w:w="3226" w:type="dxa"/>
            <w:vMerge w:val="restart"/>
          </w:tcPr>
          <w:p w:rsidR="00B649F9" w:rsidRPr="00B649F9" w:rsidRDefault="00B649F9" w:rsidP="00B6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рамках Акции мероприятий</w:t>
            </w:r>
          </w:p>
        </w:tc>
      </w:tr>
      <w:tr w:rsidR="00B649F9" w:rsidTr="00B649F9">
        <w:tc>
          <w:tcPr>
            <w:tcW w:w="3544" w:type="dxa"/>
            <w:vMerge/>
          </w:tcPr>
          <w:p w:rsidR="00B649F9" w:rsidRDefault="00B649F9"/>
        </w:tc>
        <w:tc>
          <w:tcPr>
            <w:tcW w:w="1842" w:type="dxa"/>
          </w:tcPr>
          <w:p w:rsidR="00B649F9" w:rsidRPr="00B649F9" w:rsidRDefault="00B649F9" w:rsidP="00B6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B649F9" w:rsidRDefault="00B649F9" w:rsidP="00B649F9">
            <w:pPr>
              <w:jc w:val="center"/>
            </w:pPr>
            <w:r>
              <w:t>%</w:t>
            </w:r>
          </w:p>
        </w:tc>
        <w:tc>
          <w:tcPr>
            <w:tcW w:w="3226" w:type="dxa"/>
            <w:vMerge/>
          </w:tcPr>
          <w:p w:rsidR="00B649F9" w:rsidRDefault="00B649F9"/>
        </w:tc>
      </w:tr>
      <w:tr w:rsidR="00B649F9" w:rsidTr="00B649F9">
        <w:tc>
          <w:tcPr>
            <w:tcW w:w="3544" w:type="dxa"/>
          </w:tcPr>
          <w:p w:rsidR="00B649F9" w:rsidRDefault="00976AB8" w:rsidP="00976AB8">
            <w:pPr>
              <w:jc w:val="center"/>
            </w:pPr>
            <w:r>
              <w:t>544</w:t>
            </w:r>
          </w:p>
        </w:tc>
        <w:tc>
          <w:tcPr>
            <w:tcW w:w="1842" w:type="dxa"/>
          </w:tcPr>
          <w:p w:rsidR="00B649F9" w:rsidRDefault="00976AB8" w:rsidP="00976AB8">
            <w:pPr>
              <w:jc w:val="center"/>
            </w:pPr>
            <w:r>
              <w:t>103</w:t>
            </w:r>
          </w:p>
        </w:tc>
        <w:tc>
          <w:tcPr>
            <w:tcW w:w="1560" w:type="dxa"/>
          </w:tcPr>
          <w:p w:rsidR="00B649F9" w:rsidRDefault="00976AB8" w:rsidP="00976AB8">
            <w:pPr>
              <w:jc w:val="center"/>
            </w:pPr>
            <w:r>
              <w:t>18.93</w:t>
            </w:r>
          </w:p>
        </w:tc>
        <w:tc>
          <w:tcPr>
            <w:tcW w:w="3226" w:type="dxa"/>
          </w:tcPr>
          <w:p w:rsidR="00B649F9" w:rsidRDefault="00976AB8" w:rsidP="00976AB8">
            <w:pPr>
              <w:jc w:val="center"/>
            </w:pPr>
            <w:r>
              <w:t>5</w:t>
            </w:r>
          </w:p>
        </w:tc>
      </w:tr>
    </w:tbl>
    <w:p w:rsidR="00FD6B35" w:rsidRDefault="00FD6B35"/>
    <w:p w:rsidR="00B649F9" w:rsidRDefault="00B649F9"/>
    <w:tbl>
      <w:tblPr>
        <w:tblStyle w:val="a4"/>
        <w:tblW w:w="0" w:type="auto"/>
        <w:tblInd w:w="-601" w:type="dxa"/>
        <w:tblLook w:val="04A0"/>
      </w:tblPr>
      <w:tblGrid>
        <w:gridCol w:w="3544"/>
        <w:gridCol w:w="1842"/>
        <w:gridCol w:w="1560"/>
        <w:gridCol w:w="3226"/>
      </w:tblGrid>
      <w:tr w:rsidR="00B649F9" w:rsidRPr="00B649F9" w:rsidTr="00141E66">
        <w:tc>
          <w:tcPr>
            <w:tcW w:w="3544" w:type="dxa"/>
            <w:vMerge w:val="restart"/>
          </w:tcPr>
          <w:p w:rsidR="00B649F9" w:rsidRPr="00B649F9" w:rsidRDefault="00B649F9" w:rsidP="00B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(всего)</w:t>
            </w:r>
          </w:p>
        </w:tc>
        <w:tc>
          <w:tcPr>
            <w:tcW w:w="3402" w:type="dxa"/>
            <w:gridSpan w:val="2"/>
          </w:tcPr>
          <w:p w:rsidR="00B649F9" w:rsidRPr="00B649F9" w:rsidRDefault="00B649F9" w:rsidP="001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Из них приняло участие в Акции</w:t>
            </w:r>
          </w:p>
        </w:tc>
        <w:tc>
          <w:tcPr>
            <w:tcW w:w="3226" w:type="dxa"/>
            <w:vMerge w:val="restart"/>
          </w:tcPr>
          <w:p w:rsidR="00B649F9" w:rsidRPr="00B649F9" w:rsidRDefault="00B649F9" w:rsidP="001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рамках Акции мероприятий</w:t>
            </w:r>
          </w:p>
        </w:tc>
      </w:tr>
      <w:tr w:rsidR="00B649F9" w:rsidTr="00141E66">
        <w:tc>
          <w:tcPr>
            <w:tcW w:w="3544" w:type="dxa"/>
            <w:vMerge/>
          </w:tcPr>
          <w:p w:rsidR="00B649F9" w:rsidRDefault="00B649F9" w:rsidP="00141E66"/>
        </w:tc>
        <w:tc>
          <w:tcPr>
            <w:tcW w:w="1842" w:type="dxa"/>
          </w:tcPr>
          <w:p w:rsidR="00B649F9" w:rsidRPr="00B649F9" w:rsidRDefault="00B649F9" w:rsidP="001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B649F9" w:rsidRDefault="00B649F9" w:rsidP="00141E66">
            <w:pPr>
              <w:jc w:val="center"/>
            </w:pPr>
            <w:r>
              <w:t>%</w:t>
            </w:r>
          </w:p>
        </w:tc>
        <w:tc>
          <w:tcPr>
            <w:tcW w:w="3226" w:type="dxa"/>
            <w:vMerge/>
          </w:tcPr>
          <w:p w:rsidR="00B649F9" w:rsidRDefault="00B649F9" w:rsidP="00141E66"/>
        </w:tc>
      </w:tr>
      <w:tr w:rsidR="00B649F9" w:rsidTr="00141E66">
        <w:tc>
          <w:tcPr>
            <w:tcW w:w="3544" w:type="dxa"/>
          </w:tcPr>
          <w:p w:rsidR="00B649F9" w:rsidRDefault="00976AB8" w:rsidP="00976AB8">
            <w:pPr>
              <w:jc w:val="center"/>
            </w:pPr>
            <w:r>
              <w:t>49</w:t>
            </w:r>
          </w:p>
        </w:tc>
        <w:tc>
          <w:tcPr>
            <w:tcW w:w="1842" w:type="dxa"/>
          </w:tcPr>
          <w:p w:rsidR="00B649F9" w:rsidRDefault="00976AB8" w:rsidP="00976AB8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649F9" w:rsidRDefault="00976AB8" w:rsidP="00976AB8">
            <w:pPr>
              <w:jc w:val="center"/>
            </w:pPr>
            <w:r>
              <w:t>0</w:t>
            </w:r>
          </w:p>
        </w:tc>
        <w:tc>
          <w:tcPr>
            <w:tcW w:w="3226" w:type="dxa"/>
          </w:tcPr>
          <w:p w:rsidR="00B649F9" w:rsidRDefault="00976AB8" w:rsidP="00976AB8">
            <w:pPr>
              <w:jc w:val="center"/>
            </w:pPr>
            <w:r>
              <w:t>0</w:t>
            </w:r>
          </w:p>
        </w:tc>
      </w:tr>
    </w:tbl>
    <w:p w:rsidR="00B649F9" w:rsidRDefault="00B649F9"/>
    <w:p w:rsidR="00B649F9" w:rsidRDefault="00B649F9"/>
    <w:p w:rsidR="00B649F9" w:rsidRDefault="00B649F9"/>
    <w:p w:rsidR="00B649F9" w:rsidRDefault="00B649F9"/>
    <w:p w:rsidR="00B649F9" w:rsidRDefault="00B649F9"/>
    <w:p w:rsidR="00B649F9" w:rsidRDefault="00B649F9"/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___________________        _____________________</w:t>
      </w: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(подпись)                                               (расшифровка подписи)</w:t>
      </w:r>
    </w:p>
    <w:p w:rsidR="00B649F9" w:rsidRP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976AB8" w:rsidP="0097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Шадеева Алена Юрьевна</w:t>
      </w:r>
    </w:p>
    <w:p w:rsidR="00976AB8" w:rsidRDefault="00976AB8" w:rsidP="0097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8-951-130-40-24</w:t>
      </w:r>
    </w:p>
    <w:p w:rsidR="00976AB8" w:rsidRDefault="00976AB8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B8" w:rsidRPr="00B649F9" w:rsidRDefault="00976AB8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49F9" w:rsidRDefault="00B649F9" w:rsidP="00B6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649F9" w:rsidRDefault="00DA13E3" w:rsidP="00B6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308 </w:t>
      </w:r>
      <w:r w:rsidR="00B649F9">
        <w:rPr>
          <w:rFonts w:ascii="Times New Roman" w:hAnsi="Times New Roman" w:cs="Times New Roman"/>
          <w:sz w:val="28"/>
          <w:szCs w:val="28"/>
        </w:rPr>
        <w:t xml:space="preserve"> от 1 апреля 2016г.</w:t>
      </w:r>
    </w:p>
    <w:p w:rsidR="00B649F9" w:rsidRDefault="00B649F9" w:rsidP="00B6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C9B" w:rsidRDefault="002D5C9B" w:rsidP="00B6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C9B" w:rsidRDefault="002D5C9B" w:rsidP="00B6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9F9" w:rsidRDefault="00B649F9" w:rsidP="00B6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</w:t>
      </w:r>
      <w:r w:rsidR="00C12FD9" w:rsidRPr="002D5C9B">
        <w:rPr>
          <w:rFonts w:ascii="Times New Roman" w:hAnsi="Times New Roman" w:cs="Times New Roman"/>
          <w:b/>
          <w:sz w:val="28"/>
          <w:szCs w:val="28"/>
        </w:rPr>
        <w:t>по проведению Акции «Мы готовы к ГТО»</w:t>
      </w:r>
    </w:p>
    <w:p w:rsidR="002D5C9B" w:rsidRDefault="002D5C9B" w:rsidP="00B6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9B" w:rsidRPr="002D5C9B" w:rsidRDefault="002D5C9B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976AB8">
        <w:rPr>
          <w:rFonts w:ascii="Times New Roman" w:hAnsi="Times New Roman" w:cs="Times New Roman"/>
          <w:sz w:val="28"/>
          <w:szCs w:val="28"/>
        </w:rPr>
        <w:t xml:space="preserve"> МБОУ «СОШ№2»п.</w:t>
      </w:r>
      <w:r w:rsidR="00C97E3E">
        <w:rPr>
          <w:rFonts w:ascii="Times New Roman" w:hAnsi="Times New Roman" w:cs="Times New Roman"/>
          <w:sz w:val="28"/>
          <w:szCs w:val="28"/>
        </w:rPr>
        <w:t xml:space="preserve"> </w:t>
      </w:r>
      <w:r w:rsidR="00976AB8">
        <w:rPr>
          <w:rFonts w:ascii="Times New Roman" w:hAnsi="Times New Roman" w:cs="Times New Roman"/>
          <w:sz w:val="28"/>
          <w:szCs w:val="28"/>
        </w:rPr>
        <w:t>Чернянка</w:t>
      </w: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C9B" w:rsidRDefault="002D5C9B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C12FD9" w:rsidTr="00C12FD9">
        <w:tc>
          <w:tcPr>
            <w:tcW w:w="10456" w:type="dxa"/>
            <w:gridSpan w:val="5"/>
          </w:tcPr>
          <w:p w:rsidR="00C12FD9" w:rsidRDefault="00C12FD9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Акции</w:t>
            </w:r>
          </w:p>
        </w:tc>
      </w:tr>
      <w:tr w:rsidR="00C12FD9" w:rsidTr="00C12FD9">
        <w:tc>
          <w:tcPr>
            <w:tcW w:w="2799" w:type="dxa"/>
          </w:tcPr>
          <w:p w:rsidR="00C12FD9" w:rsidRPr="00C12FD9" w:rsidRDefault="00C12FD9" w:rsidP="00B649F9">
            <w:pPr>
              <w:jc w:val="center"/>
              <w:rPr>
                <w:rFonts w:ascii="Times New Roman" w:hAnsi="Times New Roman" w:cs="Times New Roman"/>
              </w:rPr>
            </w:pPr>
            <w:r w:rsidRPr="00C12FD9">
              <w:rPr>
                <w:rFonts w:ascii="Times New Roman" w:hAnsi="Times New Roman" w:cs="Times New Roman"/>
              </w:rPr>
              <w:t>Урок</w:t>
            </w:r>
          </w:p>
          <w:p w:rsidR="00C12FD9" w:rsidRDefault="00C12FD9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D9">
              <w:rPr>
                <w:rFonts w:ascii="Times New Roman" w:hAnsi="Times New Roman" w:cs="Times New Roman"/>
              </w:rPr>
              <w:t>(количество проведенных уроков, их название, целевая аудитория)</w:t>
            </w:r>
          </w:p>
        </w:tc>
        <w:tc>
          <w:tcPr>
            <w:tcW w:w="1914" w:type="dxa"/>
          </w:tcPr>
          <w:p w:rsidR="00C12FD9" w:rsidRPr="00C12FD9" w:rsidRDefault="00C12FD9" w:rsidP="00B6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D9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(название проекта)</w:t>
            </w:r>
          </w:p>
        </w:tc>
        <w:tc>
          <w:tcPr>
            <w:tcW w:w="1914" w:type="dxa"/>
          </w:tcPr>
          <w:p w:rsidR="00C12FD9" w:rsidRPr="00C12FD9" w:rsidRDefault="00C12FD9" w:rsidP="00B6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D9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 (количество проведенных праздников, их название, целевая аудитория)</w:t>
            </w:r>
          </w:p>
        </w:tc>
        <w:tc>
          <w:tcPr>
            <w:tcW w:w="1914" w:type="dxa"/>
          </w:tcPr>
          <w:p w:rsidR="00C12FD9" w:rsidRPr="00C12FD9" w:rsidRDefault="00C12FD9" w:rsidP="00B6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 плакатов, рисунков, стенгазет, стендов (тематика)</w:t>
            </w:r>
          </w:p>
        </w:tc>
        <w:tc>
          <w:tcPr>
            <w:tcW w:w="1915" w:type="dxa"/>
          </w:tcPr>
          <w:p w:rsidR="00C12FD9" w:rsidRPr="00C12FD9" w:rsidRDefault="00C12FD9" w:rsidP="00B6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Встречи с известными спортсменами (формат проведенных встреч, ФИО спортсмена)</w:t>
            </w:r>
          </w:p>
        </w:tc>
      </w:tr>
      <w:tr w:rsidR="00C12FD9" w:rsidTr="00C12FD9">
        <w:tc>
          <w:tcPr>
            <w:tcW w:w="2799" w:type="dxa"/>
          </w:tcPr>
          <w:p w:rsidR="00C12FD9" w:rsidRDefault="00C12FD9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2FD9" w:rsidRDefault="00C12FD9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2FD9" w:rsidRDefault="00C12FD9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2FD9" w:rsidRDefault="00976AB8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B44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2C2">
              <w:rPr>
                <w:rFonts w:ascii="Times New Roman" w:hAnsi="Times New Roman" w:cs="Times New Roman"/>
                <w:sz w:val="28"/>
                <w:szCs w:val="28"/>
              </w:rPr>
              <w:t>плакатов «ГТО шагает по стране»</w:t>
            </w:r>
          </w:p>
        </w:tc>
        <w:tc>
          <w:tcPr>
            <w:tcW w:w="1915" w:type="dxa"/>
          </w:tcPr>
          <w:p w:rsidR="00C12FD9" w:rsidRDefault="00C12FD9" w:rsidP="00B6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B6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C1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   //     _____________________</w:t>
      </w:r>
    </w:p>
    <w:p w:rsidR="00C12FD9" w:rsidRDefault="00C12FD9" w:rsidP="00C12FD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(подпись)                                                (расшифровка подписи)</w:t>
      </w:r>
    </w:p>
    <w:p w:rsidR="00C12FD9" w:rsidRPr="00B649F9" w:rsidRDefault="00C12FD9" w:rsidP="00C1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</w:t>
      </w:r>
    </w:p>
    <w:p w:rsidR="00C12FD9" w:rsidRDefault="00C12FD9" w:rsidP="00C12FD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49F9" w:rsidRPr="00B649F9" w:rsidRDefault="00B649F9" w:rsidP="00B6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9F9" w:rsidRPr="00B649F9" w:rsidSect="004E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985"/>
    <w:multiLevelType w:val="multilevel"/>
    <w:tmpl w:val="145A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626"/>
    <w:rsid w:val="00015626"/>
    <w:rsid w:val="000C2C3A"/>
    <w:rsid w:val="00211432"/>
    <w:rsid w:val="00241951"/>
    <w:rsid w:val="002561F4"/>
    <w:rsid w:val="002D5C9B"/>
    <w:rsid w:val="00470CD7"/>
    <w:rsid w:val="004E6EF0"/>
    <w:rsid w:val="00611EA9"/>
    <w:rsid w:val="00836228"/>
    <w:rsid w:val="00857E19"/>
    <w:rsid w:val="00976AB8"/>
    <w:rsid w:val="009C3091"/>
    <w:rsid w:val="00AE545F"/>
    <w:rsid w:val="00B442C2"/>
    <w:rsid w:val="00B649F9"/>
    <w:rsid w:val="00C12FD9"/>
    <w:rsid w:val="00C97E3E"/>
    <w:rsid w:val="00DA13E3"/>
    <w:rsid w:val="00E212DB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6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6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2016-04-14T07:38:00Z</dcterms:created>
  <dcterms:modified xsi:type="dcterms:W3CDTF">2016-04-14T12:04:00Z</dcterms:modified>
</cp:coreProperties>
</file>